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48A9" w:rsidRDefault="005B48A9" w:rsidP="002471ED">
      <w:pPr>
        <w:ind w:left="1"/>
        <w:jc w:val="center"/>
        <w:rPr>
          <w:b/>
          <w:sz w:val="52"/>
          <w:szCs w:val="52"/>
        </w:rPr>
      </w:pPr>
    </w:p>
    <w:p w:rsidR="005B48A9" w:rsidRDefault="005B48A9" w:rsidP="002471ED">
      <w:pPr>
        <w:ind w:left="0"/>
        <w:jc w:val="center"/>
        <w:rPr>
          <w:b/>
          <w:sz w:val="52"/>
          <w:szCs w:val="52"/>
        </w:rPr>
      </w:pPr>
    </w:p>
    <w:p w:rsidR="005B48A9" w:rsidRDefault="005B48A9" w:rsidP="002471ED">
      <w:pPr>
        <w:ind w:left="0"/>
        <w:jc w:val="center"/>
        <w:rPr>
          <w:b/>
          <w:sz w:val="52"/>
          <w:szCs w:val="52"/>
        </w:rPr>
      </w:pPr>
    </w:p>
    <w:p w:rsidR="005B48A9" w:rsidRDefault="005B48A9" w:rsidP="002471ED">
      <w:pPr>
        <w:ind w:left="0"/>
        <w:jc w:val="center"/>
        <w:rPr>
          <w:b/>
          <w:sz w:val="52"/>
          <w:szCs w:val="52"/>
        </w:rPr>
      </w:pPr>
      <w:r>
        <w:rPr>
          <w:b/>
          <w:noProof/>
          <w:sz w:val="52"/>
          <w:szCs w:val="52"/>
        </w:rPr>
        <w:drawing>
          <wp:inline distT="0" distB="0" distL="0" distR="0">
            <wp:extent cx="5274310" cy="570062"/>
            <wp:effectExtent l="19050" t="0" r="254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0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8A9" w:rsidRDefault="005B48A9" w:rsidP="002471ED">
      <w:pPr>
        <w:ind w:left="0"/>
        <w:rPr>
          <w:b/>
          <w:bCs/>
          <w:kern w:val="44"/>
          <w:sz w:val="52"/>
          <w:szCs w:val="44"/>
        </w:rPr>
      </w:pPr>
    </w:p>
    <w:p w:rsidR="005B48A9" w:rsidRDefault="005B48A9" w:rsidP="002471ED">
      <w:pPr>
        <w:ind w:left="0"/>
        <w:jc w:val="center"/>
        <w:rPr>
          <w:b/>
          <w:sz w:val="52"/>
          <w:szCs w:val="52"/>
        </w:rPr>
      </w:pPr>
    </w:p>
    <w:p w:rsidR="005B48A9" w:rsidRDefault="005B48A9" w:rsidP="002471ED">
      <w:pPr>
        <w:ind w:left="0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简要使用指南</w:t>
      </w:r>
    </w:p>
    <w:p w:rsidR="005B48A9" w:rsidRDefault="005B48A9" w:rsidP="002471ED">
      <w:pPr>
        <w:ind w:left="0"/>
        <w:jc w:val="center"/>
        <w:rPr>
          <w:b/>
          <w:sz w:val="52"/>
          <w:szCs w:val="52"/>
        </w:rPr>
      </w:pPr>
    </w:p>
    <w:p w:rsidR="005B48A9" w:rsidRDefault="008A1757" w:rsidP="002471ED">
      <w:pPr>
        <w:ind w:left="0"/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仪器设备预约</w:t>
      </w:r>
    </w:p>
    <w:p w:rsidR="005B48A9" w:rsidRDefault="005B48A9" w:rsidP="002471ED">
      <w:pPr>
        <w:ind w:left="0"/>
        <w:jc w:val="center"/>
        <w:rPr>
          <w:b/>
          <w:sz w:val="52"/>
          <w:szCs w:val="52"/>
        </w:rPr>
      </w:pPr>
    </w:p>
    <w:p w:rsidR="005B48A9" w:rsidRDefault="005B48A9" w:rsidP="002471ED">
      <w:pPr>
        <w:ind w:left="0"/>
        <w:jc w:val="center"/>
        <w:rPr>
          <w:b/>
          <w:sz w:val="52"/>
          <w:szCs w:val="52"/>
        </w:rPr>
      </w:pPr>
    </w:p>
    <w:p w:rsidR="005B48A9" w:rsidRPr="007F02B7" w:rsidRDefault="005B48A9" w:rsidP="002471ED">
      <w:pPr>
        <w:ind w:left="0"/>
        <w:rPr>
          <w:b/>
          <w:sz w:val="52"/>
          <w:szCs w:val="52"/>
        </w:rPr>
      </w:pPr>
    </w:p>
    <w:p w:rsidR="005B48A9" w:rsidRDefault="005B48A9" w:rsidP="002471ED">
      <w:pPr>
        <w:ind w:left="0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2018年1月版</w:t>
      </w:r>
    </w:p>
    <w:p w:rsidR="005B48A9" w:rsidRPr="000E1188" w:rsidRDefault="005B48A9" w:rsidP="002471ED">
      <w:pPr>
        <w:ind w:left="0"/>
        <w:jc w:val="left"/>
        <w:rPr>
          <w:rFonts w:ascii="Cambria" w:hAnsi="Cambria"/>
          <w:b/>
          <w:bCs/>
          <w:sz w:val="44"/>
          <w:szCs w:val="44"/>
        </w:rPr>
      </w:pPr>
      <w:r>
        <w:rPr>
          <w:rFonts w:ascii="Cambria" w:hAnsi="Cambria"/>
          <w:b/>
          <w:bCs/>
          <w:sz w:val="44"/>
          <w:szCs w:val="44"/>
        </w:rPr>
        <w:br w:type="page"/>
      </w:r>
    </w:p>
    <w:p w:rsidR="004E11A3" w:rsidRDefault="007277FD" w:rsidP="002471ED">
      <w:pPr>
        <w:pStyle w:val="a6"/>
        <w:numPr>
          <w:ilvl w:val="0"/>
          <w:numId w:val="4"/>
        </w:numPr>
        <w:spacing w:line="240" w:lineRule="auto"/>
        <w:ind w:firstLineChars="0"/>
      </w:pPr>
      <w:r>
        <w:rPr>
          <w:rFonts w:hint="eastAsia"/>
        </w:rPr>
        <w:lastRenderedPageBreak/>
        <w:t>成功登录网站后，</w:t>
      </w:r>
      <w:r w:rsidR="006B75EE">
        <w:rPr>
          <w:rFonts w:hint="eastAsia"/>
        </w:rPr>
        <w:t>点击“</w:t>
      </w:r>
      <w:r w:rsidR="006B75EE" w:rsidRPr="002471ED">
        <w:rPr>
          <w:rFonts w:hint="eastAsia"/>
          <w:b/>
        </w:rPr>
        <w:t>设备预约</w:t>
      </w:r>
      <w:r w:rsidR="006B75EE">
        <w:rPr>
          <w:rFonts w:hint="eastAsia"/>
        </w:rPr>
        <w:t>”或导航栏中的“</w:t>
      </w:r>
      <w:r w:rsidR="006B75EE" w:rsidRPr="002471ED">
        <w:rPr>
          <w:rFonts w:hint="eastAsia"/>
          <w:b/>
        </w:rPr>
        <w:t>仪器预约</w:t>
      </w:r>
      <w:r w:rsidR="006B75EE">
        <w:rPr>
          <w:rFonts w:hint="eastAsia"/>
        </w:rPr>
        <w:t>”，进入到仪器开放预约列表页面。（图1）</w:t>
      </w:r>
    </w:p>
    <w:p w:rsidR="004E11A3" w:rsidRDefault="004E11A3" w:rsidP="002471ED">
      <w:pPr>
        <w:spacing w:line="240" w:lineRule="auto"/>
        <w:ind w:left="0"/>
      </w:pPr>
      <w:r>
        <w:rPr>
          <w:rFonts w:hint="eastAsia"/>
          <w:noProof/>
        </w:rPr>
        <w:drawing>
          <wp:inline distT="0" distB="0" distL="0" distR="0">
            <wp:extent cx="5238750" cy="1609218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658" cy="1611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614" w:rsidRDefault="002E1614" w:rsidP="002471ED">
      <w:pPr>
        <w:spacing w:line="240" w:lineRule="auto"/>
        <w:ind w:left="0"/>
        <w:jc w:val="center"/>
      </w:pPr>
      <w:r>
        <w:rPr>
          <w:rFonts w:hint="eastAsia"/>
        </w:rPr>
        <w:t>图1</w:t>
      </w:r>
    </w:p>
    <w:p w:rsidR="004E11A3" w:rsidRDefault="000000FF" w:rsidP="002471ED">
      <w:pPr>
        <w:pStyle w:val="a6"/>
        <w:numPr>
          <w:ilvl w:val="0"/>
          <w:numId w:val="4"/>
        </w:numPr>
        <w:spacing w:line="240" w:lineRule="auto"/>
        <w:ind w:firstLineChars="0"/>
      </w:pPr>
      <w:r>
        <w:rPr>
          <w:rFonts w:hint="eastAsia"/>
        </w:rPr>
        <w:t>在仪器开放预约列表中，优先会显示已经开放的仪器，可根据查询条件组合查询想要预约的仪器进行预约。（图2）</w:t>
      </w:r>
    </w:p>
    <w:p w:rsidR="004E11A3" w:rsidRDefault="004E11A3" w:rsidP="002471ED">
      <w:pPr>
        <w:spacing w:line="240" w:lineRule="auto"/>
        <w:ind w:left="0"/>
      </w:pPr>
      <w:r>
        <w:rPr>
          <w:rFonts w:hint="eastAsia"/>
          <w:noProof/>
        </w:rPr>
        <w:drawing>
          <wp:inline distT="0" distB="0" distL="0" distR="0">
            <wp:extent cx="5238750" cy="3731904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731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FF" w:rsidRDefault="000000FF" w:rsidP="000000FF">
      <w:pPr>
        <w:spacing w:line="240" w:lineRule="auto"/>
        <w:ind w:left="0"/>
        <w:jc w:val="center"/>
      </w:pPr>
      <w:r>
        <w:rPr>
          <w:rFonts w:hint="eastAsia"/>
        </w:rPr>
        <w:t>图2</w:t>
      </w:r>
    </w:p>
    <w:p w:rsidR="004E11A3" w:rsidRDefault="004E11A3" w:rsidP="00A91B34">
      <w:pPr>
        <w:pStyle w:val="a6"/>
        <w:numPr>
          <w:ilvl w:val="0"/>
          <w:numId w:val="4"/>
        </w:numPr>
        <w:spacing w:line="240" w:lineRule="auto"/>
        <w:ind w:firstLineChars="0"/>
      </w:pPr>
      <w:r>
        <w:rPr>
          <w:rFonts w:hint="eastAsia"/>
        </w:rPr>
        <w:t>找到所需要预约的仪器设备后，根据所需选择自主</w:t>
      </w:r>
      <w:r w:rsidR="00FD16EE">
        <w:rPr>
          <w:rFonts w:hint="eastAsia"/>
        </w:rPr>
        <w:t>上机</w:t>
      </w:r>
      <w:r>
        <w:rPr>
          <w:rFonts w:hint="eastAsia"/>
        </w:rPr>
        <w:t>或者送样检测，选择后出现该仪器的预约信息,根据提示进行预约。</w:t>
      </w:r>
      <w:r w:rsidR="00710295">
        <w:rPr>
          <w:rFonts w:hint="eastAsia"/>
        </w:rPr>
        <w:t>（图3）</w:t>
      </w:r>
      <w:r w:rsidRPr="007C2D9E">
        <w:rPr>
          <w:rFonts w:hint="eastAsia"/>
          <w:b/>
        </w:rPr>
        <w:t>注意，若仪器设备在开放设置参数时，</w:t>
      </w:r>
      <w:r w:rsidR="00411FA1" w:rsidRPr="007C2D9E">
        <w:rPr>
          <w:rFonts w:hint="eastAsia"/>
          <w:b/>
        </w:rPr>
        <w:t>设置要求必须</w:t>
      </w:r>
      <w:r w:rsidR="00344987" w:rsidRPr="007C2D9E">
        <w:rPr>
          <w:rFonts w:hint="eastAsia"/>
          <w:b/>
        </w:rPr>
        <w:t>培训的参数情况下，用户预约自主上机</w:t>
      </w:r>
      <w:r w:rsidRPr="007C2D9E">
        <w:rPr>
          <w:rFonts w:hint="eastAsia"/>
          <w:b/>
        </w:rPr>
        <w:t>该仪器设备时就必须在</w:t>
      </w:r>
      <w:r w:rsidR="00DC3F00" w:rsidRPr="007C2D9E">
        <w:rPr>
          <w:rFonts w:hint="eastAsia"/>
          <w:b/>
        </w:rPr>
        <w:t>“培训管理”</w:t>
      </w:r>
      <w:r w:rsidR="007C2D9E" w:rsidRPr="007C2D9E">
        <w:rPr>
          <w:rFonts w:hint="eastAsia"/>
          <w:b/>
        </w:rPr>
        <w:t>中</w:t>
      </w:r>
      <w:r w:rsidRPr="007C2D9E">
        <w:rPr>
          <w:rFonts w:hint="eastAsia"/>
          <w:b/>
        </w:rPr>
        <w:t>进行该仪器的相关培训，才可以预约该仪器。</w:t>
      </w:r>
    </w:p>
    <w:p w:rsidR="004E11A3" w:rsidRDefault="004E11A3" w:rsidP="002471ED">
      <w:pPr>
        <w:spacing w:line="240" w:lineRule="auto"/>
        <w:ind w:left="0"/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4469765" cy="3480435"/>
            <wp:effectExtent l="19050" t="0" r="698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8518" t="15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765" cy="348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7F1" w:rsidRDefault="008A67F1" w:rsidP="002471ED">
      <w:pPr>
        <w:spacing w:line="240" w:lineRule="auto"/>
        <w:ind w:left="0"/>
        <w:jc w:val="center"/>
      </w:pPr>
      <w:r>
        <w:rPr>
          <w:rFonts w:hint="eastAsia"/>
        </w:rPr>
        <w:t>图3</w:t>
      </w:r>
    </w:p>
    <w:p w:rsidR="004E11A3" w:rsidRPr="00137CDC" w:rsidRDefault="004E11A3" w:rsidP="00C005DB">
      <w:pPr>
        <w:pStyle w:val="a6"/>
        <w:numPr>
          <w:ilvl w:val="0"/>
          <w:numId w:val="4"/>
        </w:numPr>
        <w:spacing w:line="240" w:lineRule="auto"/>
        <w:ind w:firstLineChars="0"/>
      </w:pPr>
      <w:r>
        <w:rPr>
          <w:rFonts w:hint="eastAsia"/>
        </w:rPr>
        <w:t>根据自己所需要预约的时间，点击日期，出现该仪器的预约界面，可以在仪器信息中的预约规定中查看该仪器设备在当天预约的规则，点击预约按钮。</w:t>
      </w:r>
      <w:r w:rsidR="00316B17">
        <w:rPr>
          <w:rFonts w:hint="eastAsia"/>
        </w:rPr>
        <w:t>（图4）</w:t>
      </w:r>
      <w:r w:rsidR="00BF3414" w:rsidRPr="00BF3414">
        <w:rPr>
          <w:rFonts w:hint="eastAsia"/>
          <w:b/>
        </w:rPr>
        <w:t>注意</w:t>
      </w:r>
      <w:r w:rsidR="00BF3414">
        <w:rPr>
          <w:rFonts w:hint="eastAsia"/>
          <w:b/>
        </w:rPr>
        <w:t>：根据仪器设备管理员设置的不同，每台仪器的预约表单会有少许不同，请根据实际情况认真填写，方便仪器设备管理员或机组人员</w:t>
      </w:r>
      <w:r w:rsidR="00C91843">
        <w:rPr>
          <w:rFonts w:hint="eastAsia"/>
          <w:b/>
        </w:rPr>
        <w:t>了解实验要求，完成</w:t>
      </w:r>
      <w:r w:rsidR="00BF3414">
        <w:rPr>
          <w:rFonts w:hint="eastAsia"/>
          <w:b/>
        </w:rPr>
        <w:t>审批。</w:t>
      </w:r>
    </w:p>
    <w:p w:rsidR="007C7424" w:rsidRPr="008B44A4" w:rsidRDefault="007C7424" w:rsidP="00324E30">
      <w:pPr>
        <w:pStyle w:val="a6"/>
        <w:numPr>
          <w:ilvl w:val="0"/>
          <w:numId w:val="4"/>
        </w:numPr>
        <w:spacing w:line="240" w:lineRule="auto"/>
        <w:ind w:firstLineChars="0"/>
        <w:rPr>
          <w:rFonts w:hint="eastAsia"/>
          <w:b/>
          <w:szCs w:val="21"/>
        </w:rPr>
      </w:pPr>
      <w:bookmarkStart w:id="0" w:name="_Toc382492703"/>
      <w:r w:rsidRPr="008B44A4">
        <w:rPr>
          <w:rFonts w:hint="eastAsia"/>
          <w:b/>
        </w:rPr>
        <w:t>送样测样</w:t>
      </w:r>
      <w:bookmarkEnd w:id="0"/>
      <w:r w:rsidR="008B44A4">
        <w:rPr>
          <w:rFonts w:hint="eastAsia"/>
          <w:b/>
        </w:rPr>
        <w:t>：</w:t>
      </w:r>
    </w:p>
    <w:p w:rsidR="007C7424" w:rsidRDefault="007C7424" w:rsidP="00886561">
      <w:pPr>
        <w:pStyle w:val="a6"/>
        <w:spacing w:line="240" w:lineRule="auto"/>
        <w:ind w:left="425" w:firstLineChars="0" w:firstLine="0"/>
        <w:rPr>
          <w:rFonts w:hint="eastAsia"/>
        </w:rPr>
      </w:pPr>
      <w:proofErr w:type="gramStart"/>
      <w:r>
        <w:rPr>
          <w:rFonts w:hint="eastAsia"/>
        </w:rPr>
        <w:t>送样测样页面</w:t>
      </w:r>
      <w:proofErr w:type="gramEnd"/>
      <w:r>
        <w:rPr>
          <w:rFonts w:hint="eastAsia"/>
        </w:rPr>
        <w:t>如下图</w:t>
      </w:r>
      <w:r w:rsidR="00324E30">
        <w:rPr>
          <w:rFonts w:hint="eastAsia"/>
        </w:rPr>
        <w:t>4</w:t>
      </w:r>
      <w:r w:rsidR="00841D91">
        <w:rPr>
          <w:rFonts w:hint="eastAsia"/>
        </w:rPr>
        <w:t>和图5</w:t>
      </w:r>
      <w:r>
        <w:rPr>
          <w:rFonts w:hint="eastAsia"/>
        </w:rPr>
        <w:t>，上部分为仪器的开放信息及规则，下部分为预约单填写信息，其中红色“*”标注为必填项，机组人员和导师会根据必填信息对预约进行审核；</w:t>
      </w:r>
    </w:p>
    <w:p w:rsidR="007C7424" w:rsidRDefault="007C7424" w:rsidP="00324E30">
      <w:pPr>
        <w:spacing w:line="240" w:lineRule="auto"/>
        <w:ind w:left="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19700" cy="1433452"/>
            <wp:effectExtent l="19050" t="0" r="0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433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4B4" w:rsidRPr="009066C2" w:rsidRDefault="004674B4" w:rsidP="004674B4">
      <w:pPr>
        <w:spacing w:line="240" w:lineRule="auto"/>
        <w:ind w:left="0"/>
        <w:jc w:val="center"/>
        <w:rPr>
          <w:rFonts w:hint="eastAsia"/>
        </w:rPr>
      </w:pPr>
      <w:r>
        <w:rPr>
          <w:rFonts w:hint="eastAsia"/>
        </w:rPr>
        <w:t>图4</w:t>
      </w:r>
    </w:p>
    <w:p w:rsidR="007C7424" w:rsidRDefault="007C7424" w:rsidP="0017413E">
      <w:pPr>
        <w:spacing w:line="240" w:lineRule="auto"/>
        <w:ind w:left="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57800" cy="3189566"/>
            <wp:effectExtent l="19050" t="0" r="0" b="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2357" r="2133" b="1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189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D69" w:rsidRDefault="004A3D69" w:rsidP="0017413E">
      <w:pPr>
        <w:spacing w:line="240" w:lineRule="auto"/>
        <w:ind w:left="0"/>
        <w:jc w:val="center"/>
        <w:rPr>
          <w:rFonts w:hint="eastAsia"/>
        </w:rPr>
      </w:pPr>
      <w:r>
        <w:rPr>
          <w:rFonts w:hint="eastAsia"/>
        </w:rPr>
        <w:t>图5</w:t>
      </w:r>
    </w:p>
    <w:p w:rsidR="007C7424" w:rsidRPr="00D6727E" w:rsidRDefault="007C7424" w:rsidP="007C7424">
      <w:pPr>
        <w:pStyle w:val="a6"/>
        <w:numPr>
          <w:ilvl w:val="0"/>
          <w:numId w:val="4"/>
        </w:numPr>
        <w:spacing w:line="240" w:lineRule="auto"/>
        <w:ind w:firstLineChars="0"/>
        <w:rPr>
          <w:rFonts w:hint="eastAsia"/>
          <w:b/>
          <w:szCs w:val="21"/>
        </w:rPr>
      </w:pPr>
      <w:bookmarkStart w:id="1" w:name="_Toc382492704"/>
      <w:r w:rsidRPr="00D6727E">
        <w:rPr>
          <w:rFonts w:hint="eastAsia"/>
          <w:b/>
        </w:rPr>
        <w:t>自主</w:t>
      </w:r>
      <w:bookmarkEnd w:id="1"/>
      <w:r w:rsidR="00D6727E">
        <w:rPr>
          <w:rFonts w:hint="eastAsia"/>
          <w:b/>
        </w:rPr>
        <w:t>上机</w:t>
      </w:r>
    </w:p>
    <w:p w:rsidR="007C7424" w:rsidRDefault="007C7424" w:rsidP="0055166C">
      <w:pPr>
        <w:pStyle w:val="a6"/>
        <w:spacing w:line="240" w:lineRule="auto"/>
        <w:ind w:left="425" w:firstLineChars="0" w:firstLine="0"/>
        <w:rPr>
          <w:rFonts w:hint="eastAsia"/>
        </w:rPr>
      </w:pPr>
      <w:r>
        <w:rPr>
          <w:rFonts w:hint="eastAsia"/>
        </w:rPr>
        <w:t>自主</w:t>
      </w:r>
      <w:r w:rsidR="00473A72">
        <w:rPr>
          <w:rFonts w:hint="eastAsia"/>
        </w:rPr>
        <w:t>上机</w:t>
      </w:r>
      <w:r>
        <w:rPr>
          <w:rFonts w:hint="eastAsia"/>
        </w:rPr>
        <w:t>页面</w:t>
      </w:r>
      <w:r w:rsidR="00B91296">
        <w:rPr>
          <w:rFonts w:hint="eastAsia"/>
        </w:rPr>
        <w:t>6</w:t>
      </w:r>
      <w:r>
        <w:rPr>
          <w:rFonts w:hint="eastAsia"/>
        </w:rPr>
        <w:t>，上方为仪器的开放信息及规则，右侧为开放时段，将当天开放总时段以半小时为单位分割成若干时段，可直接在时间段中点击选择开始及结束时段，也可以在左侧的预约事件中写入时间，但注意填入时间</w:t>
      </w:r>
      <w:proofErr w:type="gramStart"/>
      <w:r>
        <w:rPr>
          <w:rFonts w:hint="eastAsia"/>
        </w:rPr>
        <w:t>段必须</w:t>
      </w:r>
      <w:proofErr w:type="gramEnd"/>
      <w:r>
        <w:rPr>
          <w:rFonts w:hint="eastAsia"/>
        </w:rPr>
        <w:t>包含在开放的时间段中；</w:t>
      </w:r>
    </w:p>
    <w:p w:rsidR="007C7424" w:rsidRDefault="007C7424" w:rsidP="0055166C">
      <w:pPr>
        <w:pStyle w:val="a6"/>
        <w:spacing w:line="240" w:lineRule="auto"/>
        <w:ind w:left="425" w:firstLineChars="0" w:firstLine="0"/>
        <w:rPr>
          <w:rFonts w:hint="eastAsia"/>
        </w:rPr>
      </w:pPr>
      <w:r>
        <w:rPr>
          <w:rFonts w:hint="eastAsia"/>
        </w:rPr>
        <w:t>左侧页面中，红色“*”标注为必填项，机组人员和导师会根据必填信息对预约进行审核；</w:t>
      </w:r>
    </w:p>
    <w:p w:rsidR="004E11A3" w:rsidRDefault="007C7424" w:rsidP="00473A72">
      <w:pPr>
        <w:spacing w:line="240" w:lineRule="auto"/>
        <w:ind w:left="0"/>
        <w:jc w:val="center"/>
      </w:pPr>
      <w:r>
        <w:rPr>
          <w:noProof/>
        </w:rPr>
        <w:lastRenderedPageBreak/>
        <w:drawing>
          <wp:inline distT="0" distB="0" distL="0" distR="0">
            <wp:extent cx="4254500" cy="4025900"/>
            <wp:effectExtent l="19050" t="0" r="0" b="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gray">
                    <a:xfrm>
                      <a:off x="0" y="0"/>
                      <a:ext cx="4254500" cy="4025900"/>
                    </a:xfrm>
                    <a:prstGeom prst="rect">
                      <a:avLst/>
                    </a:prstGeom>
                    <a:noFill/>
                    <a:ln w="9525" algn="ctr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7D4" w:rsidRDefault="008377D4" w:rsidP="00F5790E">
      <w:pPr>
        <w:spacing w:line="240" w:lineRule="auto"/>
        <w:ind w:left="0"/>
        <w:jc w:val="center"/>
      </w:pPr>
      <w:r>
        <w:rPr>
          <w:rFonts w:hint="eastAsia"/>
        </w:rPr>
        <w:t>图</w:t>
      </w:r>
      <w:r w:rsidR="0055166C">
        <w:rPr>
          <w:rFonts w:hint="eastAsia"/>
        </w:rPr>
        <w:t>6</w:t>
      </w:r>
    </w:p>
    <w:p w:rsidR="004E11A3" w:rsidRDefault="004E11A3" w:rsidP="00A711D1">
      <w:pPr>
        <w:pStyle w:val="a6"/>
        <w:numPr>
          <w:ilvl w:val="0"/>
          <w:numId w:val="4"/>
        </w:numPr>
        <w:spacing w:line="240" w:lineRule="auto"/>
        <w:ind w:firstLineChars="0"/>
      </w:pPr>
      <w:r>
        <w:rPr>
          <w:rFonts w:hint="eastAsia"/>
        </w:rPr>
        <w:t>预约完成之后，</w:t>
      </w:r>
      <w:r w:rsidR="00D50151">
        <w:rPr>
          <w:rFonts w:hint="eastAsia"/>
        </w:rPr>
        <w:t>等待</w:t>
      </w:r>
      <w:r>
        <w:rPr>
          <w:rFonts w:hint="eastAsia"/>
        </w:rPr>
        <w:t>后台进行预约审核。学生</w:t>
      </w:r>
      <w:r w:rsidR="00A711D1">
        <w:rPr>
          <w:rFonts w:hint="eastAsia"/>
        </w:rPr>
        <w:t>和校外用户</w:t>
      </w:r>
      <w:r>
        <w:rPr>
          <w:rFonts w:hint="eastAsia"/>
        </w:rPr>
        <w:t>可在</w:t>
      </w:r>
      <w:r w:rsidR="00091D0C">
        <w:rPr>
          <w:rFonts w:hint="eastAsia"/>
        </w:rPr>
        <w:t>“</w:t>
      </w:r>
      <w:r w:rsidR="00091D0C" w:rsidRPr="00074D3A">
        <w:rPr>
          <w:rFonts w:hint="eastAsia"/>
          <w:b/>
        </w:rPr>
        <w:t>个人中心</w:t>
      </w:r>
      <w:r w:rsidR="00091D0C">
        <w:rPr>
          <w:rFonts w:hint="eastAsia"/>
        </w:rPr>
        <w:t>”</w:t>
      </w:r>
      <w:r w:rsidR="008F0475">
        <w:rPr>
          <w:rFonts w:hint="eastAsia"/>
        </w:rPr>
        <w:t>——</w:t>
      </w:r>
      <w:r w:rsidR="00D80FCE">
        <w:rPr>
          <w:rFonts w:hint="eastAsia"/>
        </w:rPr>
        <w:t>“</w:t>
      </w:r>
      <w:r w:rsidR="00D80FCE" w:rsidRPr="00074D3A">
        <w:rPr>
          <w:rFonts w:hint="eastAsia"/>
          <w:b/>
        </w:rPr>
        <w:t>我预约的设备</w:t>
      </w:r>
      <w:r w:rsidR="00D80FCE">
        <w:rPr>
          <w:rFonts w:hint="eastAsia"/>
        </w:rPr>
        <w:t>”</w:t>
      </w:r>
      <w:r>
        <w:rPr>
          <w:rFonts w:hint="eastAsia"/>
        </w:rPr>
        <w:t>进行查看设备的审核状态，并准时进行测试。</w:t>
      </w:r>
      <w:r w:rsidR="00A34406">
        <w:rPr>
          <w:rFonts w:hint="eastAsia"/>
        </w:rPr>
        <w:t>（图</w:t>
      </w:r>
      <w:r w:rsidR="00EC6BC9">
        <w:rPr>
          <w:rFonts w:hint="eastAsia"/>
        </w:rPr>
        <w:t>7</w:t>
      </w:r>
      <w:r w:rsidR="00A34406">
        <w:rPr>
          <w:rFonts w:hint="eastAsia"/>
        </w:rPr>
        <w:t>）</w:t>
      </w:r>
    </w:p>
    <w:p w:rsidR="004E11A3" w:rsidRDefault="004E11A3" w:rsidP="002471ED">
      <w:pPr>
        <w:spacing w:line="240" w:lineRule="auto"/>
        <w:ind w:left="0"/>
      </w:pPr>
      <w:r>
        <w:rPr>
          <w:rFonts w:hint="eastAsia"/>
          <w:noProof/>
        </w:rPr>
        <w:drawing>
          <wp:inline distT="0" distB="0" distL="0" distR="0">
            <wp:extent cx="4926965" cy="1426210"/>
            <wp:effectExtent l="19050" t="0" r="698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965" cy="142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622" w:rsidRPr="008B7097" w:rsidRDefault="00FC4622" w:rsidP="00624438">
      <w:pPr>
        <w:spacing w:line="240" w:lineRule="auto"/>
        <w:ind w:left="0"/>
        <w:jc w:val="center"/>
      </w:pPr>
      <w:r>
        <w:rPr>
          <w:rFonts w:hint="eastAsia"/>
        </w:rPr>
        <w:t>图</w:t>
      </w:r>
      <w:r w:rsidR="00EC6BC9">
        <w:rPr>
          <w:rFonts w:hint="eastAsia"/>
        </w:rPr>
        <w:t>7</w:t>
      </w:r>
    </w:p>
    <w:p w:rsidR="00435FA2" w:rsidRDefault="001D650C" w:rsidP="001D650C">
      <w:pPr>
        <w:pStyle w:val="a6"/>
        <w:numPr>
          <w:ilvl w:val="0"/>
          <w:numId w:val="4"/>
        </w:numPr>
        <w:spacing w:line="240" w:lineRule="auto"/>
        <w:ind w:firstLineChars="0"/>
      </w:pPr>
      <w:r>
        <w:t>在预约完成后，也可以在此列表中进行费用确认，数据下载等操作。</w:t>
      </w:r>
    </w:p>
    <w:sectPr w:rsidR="00435FA2" w:rsidSect="00435FA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E11A3" w:rsidRDefault="004E11A3" w:rsidP="004E11A3">
      <w:pPr>
        <w:spacing w:before="0" w:after="0" w:line="240" w:lineRule="auto"/>
      </w:pPr>
      <w:r>
        <w:separator/>
      </w:r>
    </w:p>
  </w:endnote>
  <w:endnote w:type="continuationSeparator" w:id="1">
    <w:p w:rsidR="004E11A3" w:rsidRDefault="004E11A3" w:rsidP="004E11A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E11A3" w:rsidRDefault="004E11A3" w:rsidP="004E11A3">
      <w:pPr>
        <w:spacing w:before="0" w:after="0" w:line="240" w:lineRule="auto"/>
      </w:pPr>
      <w:r>
        <w:separator/>
      </w:r>
    </w:p>
  </w:footnote>
  <w:footnote w:type="continuationSeparator" w:id="1">
    <w:p w:rsidR="004E11A3" w:rsidRDefault="004E11A3" w:rsidP="004E11A3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8224A"/>
    <w:multiLevelType w:val="hybridMultilevel"/>
    <w:tmpl w:val="0C5470E2"/>
    <w:lvl w:ilvl="0" w:tplc="0409000F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75" w:hanging="420"/>
      </w:pPr>
    </w:lvl>
    <w:lvl w:ilvl="2" w:tplc="0409001B" w:tentative="1">
      <w:start w:val="1"/>
      <w:numFmt w:val="lowerRoman"/>
      <w:lvlText w:val="%3."/>
      <w:lvlJc w:val="right"/>
      <w:pPr>
        <w:ind w:left="1995" w:hanging="420"/>
      </w:pPr>
    </w:lvl>
    <w:lvl w:ilvl="3" w:tplc="0409000F" w:tentative="1">
      <w:start w:val="1"/>
      <w:numFmt w:val="decimal"/>
      <w:lvlText w:val="%4."/>
      <w:lvlJc w:val="left"/>
      <w:pPr>
        <w:ind w:left="2415" w:hanging="420"/>
      </w:pPr>
    </w:lvl>
    <w:lvl w:ilvl="4" w:tplc="04090019" w:tentative="1">
      <w:start w:val="1"/>
      <w:numFmt w:val="lowerLetter"/>
      <w:lvlText w:val="%5)"/>
      <w:lvlJc w:val="left"/>
      <w:pPr>
        <w:ind w:left="2835" w:hanging="420"/>
      </w:pPr>
    </w:lvl>
    <w:lvl w:ilvl="5" w:tplc="0409001B" w:tentative="1">
      <w:start w:val="1"/>
      <w:numFmt w:val="lowerRoman"/>
      <w:lvlText w:val="%6."/>
      <w:lvlJc w:val="right"/>
      <w:pPr>
        <w:ind w:left="3255" w:hanging="420"/>
      </w:pPr>
    </w:lvl>
    <w:lvl w:ilvl="6" w:tplc="0409000F" w:tentative="1">
      <w:start w:val="1"/>
      <w:numFmt w:val="decimal"/>
      <w:lvlText w:val="%7."/>
      <w:lvlJc w:val="left"/>
      <w:pPr>
        <w:ind w:left="3675" w:hanging="420"/>
      </w:pPr>
    </w:lvl>
    <w:lvl w:ilvl="7" w:tplc="04090019" w:tentative="1">
      <w:start w:val="1"/>
      <w:numFmt w:val="lowerLetter"/>
      <w:lvlText w:val="%8)"/>
      <w:lvlJc w:val="left"/>
      <w:pPr>
        <w:ind w:left="4095" w:hanging="420"/>
      </w:pPr>
    </w:lvl>
    <w:lvl w:ilvl="8" w:tplc="0409001B" w:tentative="1">
      <w:start w:val="1"/>
      <w:numFmt w:val="lowerRoman"/>
      <w:lvlText w:val="%9."/>
      <w:lvlJc w:val="right"/>
      <w:pPr>
        <w:ind w:left="4515" w:hanging="420"/>
      </w:pPr>
    </w:lvl>
  </w:abstractNum>
  <w:abstractNum w:abstractNumId="1">
    <w:nsid w:val="1A2B1E84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">
    <w:nsid w:val="3A9233F6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">
    <w:nsid w:val="6F2A62A9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E11A3"/>
    <w:rsid w:val="000000FF"/>
    <w:rsid w:val="00016833"/>
    <w:rsid w:val="000508D6"/>
    <w:rsid w:val="00074D3A"/>
    <w:rsid w:val="00091D0C"/>
    <w:rsid w:val="000E1188"/>
    <w:rsid w:val="00143B4F"/>
    <w:rsid w:val="0017413E"/>
    <w:rsid w:val="001D650C"/>
    <w:rsid w:val="002471ED"/>
    <w:rsid w:val="00254071"/>
    <w:rsid w:val="002B20C9"/>
    <w:rsid w:val="002D5C60"/>
    <w:rsid w:val="002E1614"/>
    <w:rsid w:val="00316B17"/>
    <w:rsid w:val="00324E30"/>
    <w:rsid w:val="00344987"/>
    <w:rsid w:val="003F4ADA"/>
    <w:rsid w:val="00411FA1"/>
    <w:rsid w:val="00435FA2"/>
    <w:rsid w:val="004674B4"/>
    <w:rsid w:val="00473A72"/>
    <w:rsid w:val="004A3D69"/>
    <w:rsid w:val="004E11A3"/>
    <w:rsid w:val="0055166C"/>
    <w:rsid w:val="005B48A9"/>
    <w:rsid w:val="00624438"/>
    <w:rsid w:val="006B75EE"/>
    <w:rsid w:val="006E0FAF"/>
    <w:rsid w:val="00710295"/>
    <w:rsid w:val="007277FD"/>
    <w:rsid w:val="007C2D9E"/>
    <w:rsid w:val="007C7424"/>
    <w:rsid w:val="007D5B96"/>
    <w:rsid w:val="00823145"/>
    <w:rsid w:val="008377D4"/>
    <w:rsid w:val="00841D91"/>
    <w:rsid w:val="00886561"/>
    <w:rsid w:val="008A1757"/>
    <w:rsid w:val="008A67F1"/>
    <w:rsid w:val="008B44A4"/>
    <w:rsid w:val="008C35E6"/>
    <w:rsid w:val="008F0475"/>
    <w:rsid w:val="00A1222F"/>
    <w:rsid w:val="00A34406"/>
    <w:rsid w:val="00A711D1"/>
    <w:rsid w:val="00A91B34"/>
    <w:rsid w:val="00B91296"/>
    <w:rsid w:val="00BF1911"/>
    <w:rsid w:val="00BF3414"/>
    <w:rsid w:val="00C005DB"/>
    <w:rsid w:val="00C91843"/>
    <w:rsid w:val="00D50151"/>
    <w:rsid w:val="00D6727E"/>
    <w:rsid w:val="00D80FCE"/>
    <w:rsid w:val="00DC3F00"/>
    <w:rsid w:val="00E32FD2"/>
    <w:rsid w:val="00EC6BC9"/>
    <w:rsid w:val="00F162AA"/>
    <w:rsid w:val="00F323F9"/>
    <w:rsid w:val="00F5790E"/>
    <w:rsid w:val="00FC4622"/>
    <w:rsid w:val="00FD16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11A3"/>
    <w:pPr>
      <w:autoSpaceDE w:val="0"/>
      <w:autoSpaceDN w:val="0"/>
      <w:spacing w:before="40" w:after="40" w:line="360" w:lineRule="auto"/>
      <w:ind w:left="658"/>
      <w:jc w:val="both"/>
    </w:pPr>
    <w:rPr>
      <w:rFonts w:ascii="宋体" w:eastAsia="宋体" w:hAnsi="Times New Roman" w:cs="Times New Roman"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E11A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E11A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E11A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E11A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11A3"/>
    <w:pPr>
      <w:spacing w:before="0"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11A3"/>
    <w:rPr>
      <w:rFonts w:ascii="宋体" w:eastAsia="宋体" w:hAnsi="Times New Roman" w:cs="Times New Roman"/>
      <w:kern w:val="0"/>
      <w:sz w:val="18"/>
      <w:szCs w:val="18"/>
    </w:rPr>
  </w:style>
  <w:style w:type="paragraph" w:styleId="a6">
    <w:name w:val="List Paragraph"/>
    <w:basedOn w:val="a"/>
    <w:uiPriority w:val="34"/>
    <w:qFormat/>
    <w:rsid w:val="002471ED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5</Pages>
  <Words>118</Words>
  <Characters>673</Characters>
  <Application>Microsoft Office Word</Application>
  <DocSecurity>0</DocSecurity>
  <Lines>5</Lines>
  <Paragraphs>1</Paragraphs>
  <ScaleCrop>false</ScaleCrop>
  <Company/>
  <LinksUpToDate>false</LinksUpToDate>
  <CharactersWithSpaces>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120</cp:revision>
  <dcterms:created xsi:type="dcterms:W3CDTF">2018-01-04T02:49:00Z</dcterms:created>
  <dcterms:modified xsi:type="dcterms:W3CDTF">2018-01-14T09:09:00Z</dcterms:modified>
</cp:coreProperties>
</file>